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3E" w:rsidRDefault="00233F8B">
      <w:pPr>
        <w:spacing w:after="0" w:line="493" w:lineRule="auto"/>
        <w:ind w:left="-5" w:right="1457"/>
        <w:rPr>
          <w:b/>
          <w:sz w:val="24"/>
        </w:rPr>
      </w:pPr>
      <w:bookmarkStart w:id="0" w:name="_GoBack"/>
      <w:bookmarkEnd w:id="0"/>
      <w:r>
        <w:rPr>
          <w:b/>
          <w:sz w:val="24"/>
        </w:rPr>
        <w:t>Job Description:</w:t>
      </w:r>
      <w:r>
        <w:rPr>
          <w:b/>
          <w:sz w:val="24"/>
        </w:rPr>
        <w:tab/>
        <w:t xml:space="preserve">Assistant Housing Officer </w:t>
      </w:r>
    </w:p>
    <w:p w:rsidR="003C4B2A" w:rsidRDefault="00233F8B">
      <w:pPr>
        <w:spacing w:after="0" w:line="493" w:lineRule="auto"/>
        <w:ind w:left="-5" w:right="1457"/>
      </w:pPr>
      <w:r>
        <w:rPr>
          <w:sz w:val="24"/>
        </w:rPr>
        <w:t>Accountable to:</w:t>
      </w:r>
      <w:r>
        <w:rPr>
          <w:sz w:val="24"/>
        </w:rPr>
        <w:tab/>
        <w:t>Designated Housing Officer, Housing Manager</w:t>
      </w:r>
    </w:p>
    <w:p w:rsidR="003C4B2A" w:rsidRDefault="007F603E" w:rsidP="007F603E">
      <w:pPr>
        <w:spacing w:after="287" w:line="259" w:lineRule="auto"/>
        <w:ind w:left="-15" w:firstLine="0"/>
      </w:pPr>
      <w:r>
        <w:rPr>
          <w:sz w:val="24"/>
        </w:rPr>
        <w:t>Team:</w:t>
      </w:r>
      <w:r>
        <w:rPr>
          <w:sz w:val="24"/>
        </w:rPr>
        <w:tab/>
      </w:r>
      <w:r>
        <w:rPr>
          <w:sz w:val="24"/>
        </w:rPr>
        <w:tab/>
      </w:r>
      <w:r>
        <w:rPr>
          <w:sz w:val="24"/>
        </w:rPr>
        <w:tab/>
      </w:r>
      <w:r w:rsidR="00233F8B">
        <w:rPr>
          <w:sz w:val="24"/>
        </w:rPr>
        <w:t>Housing Management</w:t>
      </w:r>
    </w:p>
    <w:p w:rsidR="003C4B2A" w:rsidRDefault="00233F8B" w:rsidP="007F603E">
      <w:pPr>
        <w:spacing w:after="0" w:line="259" w:lineRule="auto"/>
        <w:ind w:left="-15" w:firstLine="0"/>
      </w:pPr>
      <w:r>
        <w:rPr>
          <w:sz w:val="24"/>
        </w:rPr>
        <w:t>Hours:</w:t>
      </w:r>
      <w:r>
        <w:rPr>
          <w:sz w:val="24"/>
        </w:rPr>
        <w:tab/>
      </w:r>
      <w:r w:rsidR="007F603E">
        <w:rPr>
          <w:sz w:val="24"/>
        </w:rPr>
        <w:tab/>
      </w:r>
      <w:r w:rsidR="007F603E">
        <w:rPr>
          <w:sz w:val="24"/>
        </w:rPr>
        <w:tab/>
      </w:r>
      <w:r>
        <w:rPr>
          <w:sz w:val="24"/>
        </w:rPr>
        <w:t>Full-time (</w:t>
      </w:r>
      <w:r w:rsidR="00C068AF">
        <w:rPr>
          <w:sz w:val="24"/>
        </w:rPr>
        <w:t>3</w:t>
      </w:r>
      <w:r>
        <w:rPr>
          <w:sz w:val="24"/>
        </w:rPr>
        <w:t>5 hour week)</w:t>
      </w:r>
      <w:r w:rsidR="007F603E">
        <w:rPr>
          <w:sz w:val="24"/>
        </w:rPr>
        <w:t xml:space="preserve"> </w:t>
      </w:r>
      <w:r w:rsidR="00C068AF">
        <w:rPr>
          <w:sz w:val="24"/>
        </w:rPr>
        <w:t>8am to 4pm Monday to Friday</w:t>
      </w:r>
    </w:p>
    <w:p w:rsidR="007F603E" w:rsidRDefault="007F603E">
      <w:pPr>
        <w:spacing w:after="257" w:line="250" w:lineRule="auto"/>
        <w:ind w:left="-5"/>
        <w:rPr>
          <w:b/>
          <w:sz w:val="24"/>
        </w:rPr>
      </w:pPr>
    </w:p>
    <w:p w:rsidR="003C4B2A" w:rsidRDefault="00233F8B">
      <w:pPr>
        <w:spacing w:after="257" w:line="250" w:lineRule="auto"/>
        <w:ind w:left="-5"/>
      </w:pPr>
      <w:r>
        <w:rPr>
          <w:b/>
          <w:sz w:val="24"/>
        </w:rPr>
        <w:t>Aims of the Association</w:t>
      </w:r>
    </w:p>
    <w:p w:rsidR="003C4B2A" w:rsidRDefault="00233F8B">
      <w:pPr>
        <w:spacing w:after="275"/>
        <w:ind w:left="-5" w:right="18"/>
      </w:pPr>
      <w:r>
        <w:t xml:space="preserve">Our purpose is to provide well managed, affordable homes for local people in housing need. </w:t>
      </w:r>
      <w:r w:rsidR="007F603E">
        <w:t xml:space="preserve"> </w:t>
      </w:r>
      <w:r>
        <w:t xml:space="preserve">We strive to create an environment which </w:t>
      </w:r>
      <w:r w:rsidR="007F603E">
        <w:t>changes people’s lives.</w:t>
      </w:r>
    </w:p>
    <w:p w:rsidR="003C4B2A" w:rsidRDefault="00233F8B">
      <w:pPr>
        <w:ind w:left="-5" w:right="18"/>
      </w:pPr>
      <w:r>
        <w:t xml:space="preserve">This </w:t>
      </w:r>
      <w:r w:rsidR="007F603E">
        <w:t xml:space="preserve">exciting and varied </w:t>
      </w:r>
      <w:r>
        <w:t>post will play an important role in the achievement of these aims</w:t>
      </w:r>
      <w:r w:rsidR="007F603E">
        <w:t>,</w:t>
      </w:r>
      <w:r>
        <w:t xml:space="preserve"> </w:t>
      </w:r>
      <w:r w:rsidR="007F603E">
        <w:t>in supporting other staff and</w:t>
      </w:r>
      <w:r>
        <w:t xml:space="preserve"> offering a professional service to applicants and residents.</w:t>
      </w:r>
    </w:p>
    <w:p w:rsidR="003C4B2A" w:rsidRDefault="00233F8B">
      <w:pPr>
        <w:spacing w:after="301" w:line="250" w:lineRule="auto"/>
        <w:ind w:left="-5"/>
      </w:pPr>
      <w:r>
        <w:rPr>
          <w:b/>
          <w:sz w:val="24"/>
        </w:rPr>
        <w:t>Main Responsibilities – shared with other Assistant Housing Officers</w:t>
      </w:r>
    </w:p>
    <w:p w:rsidR="003C4B2A" w:rsidRDefault="00233F8B">
      <w:pPr>
        <w:ind w:left="345" w:right="18" w:hanging="360"/>
      </w:pPr>
      <w:r>
        <w:rPr>
          <w:noProof/>
        </w:rPr>
        <w:drawing>
          <wp:anchor distT="0" distB="0" distL="114300" distR="114300" simplePos="0" relativeHeight="251658240" behindDoc="0" locked="0" layoutInCell="1" allowOverlap="0">
            <wp:simplePos x="0" y="0"/>
            <wp:positionH relativeFrom="page">
              <wp:posOffset>5380990</wp:posOffset>
            </wp:positionH>
            <wp:positionV relativeFrom="page">
              <wp:posOffset>270859</wp:posOffset>
            </wp:positionV>
            <wp:extent cx="1495434" cy="641001"/>
            <wp:effectExtent l="0" t="0" r="0" b="0"/>
            <wp:wrapTopAndBottom/>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5"/>
                    <a:stretch>
                      <a:fillRect/>
                    </a:stretch>
                  </pic:blipFill>
                  <pic:spPr>
                    <a:xfrm>
                      <a:off x="0" y="0"/>
                      <a:ext cx="1495434" cy="641001"/>
                    </a:xfrm>
                    <a:prstGeom prst="rect">
                      <a:avLst/>
                    </a:prstGeom>
                  </pic:spPr>
                </pic:pic>
              </a:graphicData>
            </a:graphic>
          </wp:anchor>
        </w:drawing>
      </w:r>
      <w:r>
        <w:rPr>
          <w:rFonts w:ascii="Segoe UI Symbol" w:eastAsia="Segoe UI Symbol" w:hAnsi="Segoe UI Symbol" w:cs="Segoe UI Symbol"/>
        </w:rPr>
        <w:t xml:space="preserve">· </w:t>
      </w:r>
      <w:r>
        <w:t>To deal with customers coming into the office and on the telephone in a professional, friendly and inviting manner.</w:t>
      </w:r>
    </w:p>
    <w:p w:rsidR="003C4B2A" w:rsidRDefault="00233F8B">
      <w:pPr>
        <w:ind w:left="345" w:right="18" w:hanging="360"/>
      </w:pPr>
      <w:r>
        <w:rPr>
          <w:rFonts w:ascii="Segoe UI Symbol" w:eastAsia="Segoe UI Symbol" w:hAnsi="Segoe UI Symbol" w:cs="Segoe UI Symbol"/>
        </w:rPr>
        <w:t xml:space="preserve">· </w:t>
      </w:r>
      <w:r>
        <w:t>A crucial part of the role is to deal with as many of the phone calls and people visiting the office as possible</w:t>
      </w:r>
      <w:r w:rsidR="007F603E">
        <w:t xml:space="preserve"> in the first instance</w:t>
      </w:r>
      <w:r>
        <w:t>, minimising interruptions to the rest of the Housing Management team.</w:t>
      </w:r>
    </w:p>
    <w:p w:rsidR="003C4B2A" w:rsidRDefault="00233F8B">
      <w:pPr>
        <w:spacing w:after="329" w:line="250" w:lineRule="auto"/>
        <w:ind w:left="-5"/>
      </w:pPr>
      <w:r>
        <w:rPr>
          <w:b/>
          <w:sz w:val="24"/>
        </w:rPr>
        <w:t>Housing Management - to assist Housing Officers, specifically your designated Housing Officer, with the below:</w:t>
      </w:r>
    </w:p>
    <w:p w:rsidR="003C4B2A" w:rsidRDefault="00233F8B">
      <w:pPr>
        <w:spacing w:after="298"/>
        <w:ind w:left="-5" w:right="18"/>
      </w:pPr>
      <w:r>
        <w:rPr>
          <w:rFonts w:ascii="Segoe UI Symbol" w:eastAsia="Segoe UI Symbol" w:hAnsi="Segoe UI Symbol" w:cs="Segoe UI Symbol"/>
        </w:rPr>
        <w:t xml:space="preserve">· </w:t>
      </w:r>
      <w:r>
        <w:t>Ensuring tenancies are well managed an</w:t>
      </w:r>
      <w:r w:rsidR="007F603E">
        <w:t>d to deal with breaches of Tenancy A</w:t>
      </w:r>
      <w:r>
        <w:t>greement</w:t>
      </w:r>
      <w:r w:rsidR="007F603E">
        <w:t>s</w:t>
      </w:r>
      <w:r>
        <w:t>.</w:t>
      </w:r>
    </w:p>
    <w:p w:rsidR="003C4B2A" w:rsidRDefault="00233F8B">
      <w:pPr>
        <w:ind w:left="345" w:right="18" w:hanging="360"/>
      </w:pPr>
      <w:r>
        <w:rPr>
          <w:rFonts w:ascii="Segoe UI Symbol" w:eastAsia="Segoe UI Symbol" w:hAnsi="Segoe UI Symbol" w:cs="Segoe UI Symbol"/>
        </w:rPr>
        <w:t xml:space="preserve">· </w:t>
      </w:r>
      <w:r>
        <w:t>Ensuring estates are kept tidy and issues such as inappropriate parking and unwanted refuse</w:t>
      </w:r>
      <w:r w:rsidR="007F603E">
        <w:t>/fly tipping issues</w:t>
      </w:r>
      <w:r>
        <w:t xml:space="preserve"> are managed.</w:t>
      </w:r>
    </w:p>
    <w:p w:rsidR="003C4B2A" w:rsidRDefault="00233F8B">
      <w:pPr>
        <w:ind w:left="345" w:right="18" w:hanging="360"/>
      </w:pPr>
      <w:r>
        <w:rPr>
          <w:rFonts w:ascii="Segoe UI Symbol" w:eastAsia="Segoe UI Symbol" w:hAnsi="Segoe UI Symbol" w:cs="Segoe UI Symbol"/>
        </w:rPr>
        <w:t xml:space="preserve">· </w:t>
      </w:r>
      <w:r>
        <w:t xml:space="preserve">Ensuring that rents are </w:t>
      </w:r>
      <w:r w:rsidR="007F603E">
        <w:t>paid in a timely manner</w:t>
      </w:r>
      <w:r>
        <w:t>, rent arrears monitored and debts collected in line with policies, procedures and targets.</w:t>
      </w:r>
      <w:r w:rsidR="007F603E">
        <w:t xml:space="preserve"> </w:t>
      </w:r>
      <w:r>
        <w:t xml:space="preserve"> Including maintenance re-charges.</w:t>
      </w:r>
    </w:p>
    <w:p w:rsidR="003C4B2A" w:rsidRDefault="00233F8B">
      <w:pPr>
        <w:ind w:left="345" w:right="18" w:hanging="360"/>
      </w:pPr>
      <w:r>
        <w:rPr>
          <w:rFonts w:ascii="Segoe UI Symbol" w:eastAsia="Segoe UI Symbol" w:hAnsi="Segoe UI Symbol" w:cs="Segoe UI Symbol"/>
        </w:rPr>
        <w:t xml:space="preserve">· </w:t>
      </w:r>
      <w:r>
        <w:t>Managing the letting</w:t>
      </w:r>
      <w:r w:rsidR="007F603E">
        <w:t>s</w:t>
      </w:r>
      <w:r>
        <w:t xml:space="preserve"> and partial ownership sale</w:t>
      </w:r>
      <w:r w:rsidR="007F603E">
        <w:t>s</w:t>
      </w:r>
      <w:r>
        <w:t xml:space="preserve"> of properties ensuring properties are empty for the minimum time.</w:t>
      </w:r>
    </w:p>
    <w:p w:rsidR="003C4B2A" w:rsidRDefault="00233F8B">
      <w:pPr>
        <w:spacing w:after="298"/>
        <w:ind w:left="-5" w:right="18"/>
      </w:pPr>
      <w:r>
        <w:rPr>
          <w:rFonts w:ascii="Segoe UI Symbol" w:eastAsia="Segoe UI Symbol" w:hAnsi="Segoe UI Symbol" w:cs="Segoe UI Symbol"/>
        </w:rPr>
        <w:t xml:space="preserve">· </w:t>
      </w:r>
      <w:r>
        <w:t>Inspecting properties and visiting residents in their homes where appropriate.</w:t>
      </w:r>
    </w:p>
    <w:p w:rsidR="003C4B2A" w:rsidRDefault="00233F8B">
      <w:pPr>
        <w:ind w:left="-5" w:right="18"/>
      </w:pPr>
      <w:r>
        <w:rPr>
          <w:rFonts w:ascii="Segoe UI Symbol" w:eastAsia="Segoe UI Symbol" w:hAnsi="Segoe UI Symbol" w:cs="Segoe UI Symbol"/>
        </w:rPr>
        <w:t xml:space="preserve">· </w:t>
      </w:r>
      <w:r>
        <w:t>Providing office cover, essential in a small office.</w:t>
      </w:r>
    </w:p>
    <w:p w:rsidR="003C4B2A" w:rsidRDefault="00233F8B">
      <w:pPr>
        <w:ind w:left="345" w:right="18" w:hanging="360"/>
      </w:pPr>
      <w:r>
        <w:rPr>
          <w:rFonts w:ascii="Segoe UI Symbol" w:eastAsia="Segoe UI Symbol" w:hAnsi="Segoe UI Symbol" w:cs="Segoe UI Symbol"/>
        </w:rPr>
        <w:lastRenderedPageBreak/>
        <w:t xml:space="preserve">· </w:t>
      </w:r>
      <w:r>
        <w:t>Assisting in managing other housing projects such as extra care accommodation or key worker housing.</w:t>
      </w:r>
    </w:p>
    <w:p w:rsidR="003C4B2A" w:rsidRDefault="00233F8B">
      <w:pPr>
        <w:ind w:left="345" w:right="18" w:hanging="360"/>
      </w:pPr>
      <w:r>
        <w:rPr>
          <w:rFonts w:ascii="Segoe UI Symbol" w:eastAsia="Segoe UI Symbol" w:hAnsi="Segoe UI Symbol" w:cs="Segoe UI Symbol"/>
        </w:rPr>
        <w:t xml:space="preserve">· </w:t>
      </w:r>
      <w:r>
        <w:t>Developing effective links with States’ Housing and other agencies in order to manage tenancies effectively and support residents where appropriate.</w:t>
      </w:r>
    </w:p>
    <w:p w:rsidR="003C4B2A" w:rsidRDefault="00233F8B">
      <w:pPr>
        <w:spacing w:after="298"/>
        <w:ind w:left="-5" w:right="18"/>
      </w:pPr>
      <w:r>
        <w:rPr>
          <w:rFonts w:ascii="Segoe UI Symbol" w:eastAsia="Segoe UI Symbol" w:hAnsi="Segoe UI Symbol" w:cs="Segoe UI Symbol"/>
        </w:rPr>
        <w:t xml:space="preserve">· </w:t>
      </w:r>
      <w:r>
        <w:t>Providing advice to tenants and applicants on tenancy or other issues.</w:t>
      </w:r>
    </w:p>
    <w:p w:rsidR="003C4B2A" w:rsidRDefault="00233F8B">
      <w:pPr>
        <w:spacing w:after="561"/>
        <w:ind w:left="-5" w:right="18"/>
      </w:pPr>
      <w:r>
        <w:rPr>
          <w:rFonts w:ascii="Segoe UI Symbol" w:eastAsia="Segoe UI Symbol" w:hAnsi="Segoe UI Symbol" w:cs="Segoe UI Symbol"/>
        </w:rPr>
        <w:t xml:space="preserve">· </w:t>
      </w:r>
      <w:r>
        <w:t>Multi-agency working including joint visits and meetings</w:t>
      </w:r>
    </w:p>
    <w:p w:rsidR="003C4B2A" w:rsidRDefault="00233F8B">
      <w:pPr>
        <w:pStyle w:val="Heading1"/>
        <w:ind w:left="-5"/>
      </w:pPr>
      <w:r>
        <w:t>Office Duties – shared with other Assistant Housing Officers</w:t>
      </w:r>
    </w:p>
    <w:p w:rsidR="003C4B2A" w:rsidRDefault="00233F8B">
      <w:pPr>
        <w:spacing w:after="299"/>
        <w:ind w:left="-5" w:right="18"/>
      </w:pPr>
      <w:r>
        <w:rPr>
          <w:rFonts w:ascii="Segoe UI Symbol" w:eastAsia="Segoe UI Symbol" w:hAnsi="Segoe UI Symbol" w:cs="Segoe UI Symbol"/>
        </w:rPr>
        <w:t xml:space="preserve">· </w:t>
      </w:r>
      <w:r>
        <w:t>Responsible for ensuring the office is open promptly at 8am Monday to Friday.</w:t>
      </w:r>
    </w:p>
    <w:p w:rsidR="003C4B2A" w:rsidRDefault="00233F8B">
      <w:pPr>
        <w:spacing w:after="296"/>
        <w:ind w:left="-5" w:right="18"/>
      </w:pPr>
      <w:r>
        <w:rPr>
          <w:rFonts w:ascii="Segoe UI Symbol" w:eastAsia="Segoe UI Symbol" w:hAnsi="Segoe UI Symbol" w:cs="Segoe UI Symbol"/>
        </w:rPr>
        <w:t xml:space="preserve">· </w:t>
      </w:r>
      <w:r>
        <w:t>Responsible for managing the security of the office and cabinets.</w:t>
      </w:r>
    </w:p>
    <w:p w:rsidR="003C4B2A" w:rsidRDefault="00233F8B">
      <w:pPr>
        <w:ind w:left="345" w:right="18" w:hanging="360"/>
      </w:pPr>
      <w:r>
        <w:rPr>
          <w:rFonts w:ascii="Segoe UI Symbol" w:eastAsia="Segoe UI Symbol" w:hAnsi="Segoe UI Symbol" w:cs="Segoe UI Symbol"/>
        </w:rPr>
        <w:t xml:space="preserve">· </w:t>
      </w:r>
      <w:r>
        <w:t>To ensure the answer machine is automatically switched on at 4pm and turned off at 8am, manually adjusting for bank holidays and staff training. Listen to messages and take relevant action dealing with them swiftly.</w:t>
      </w:r>
    </w:p>
    <w:p w:rsidR="003C4B2A" w:rsidRDefault="00233F8B">
      <w:pPr>
        <w:ind w:left="345" w:right="18" w:hanging="360"/>
      </w:pPr>
      <w:r>
        <w:rPr>
          <w:rFonts w:ascii="Segoe UI Symbol" w:eastAsia="Segoe UI Symbol" w:hAnsi="Segoe UI Symbol" w:cs="Segoe UI Symbol"/>
        </w:rPr>
        <w:t xml:space="preserve">· </w:t>
      </w:r>
      <w:r>
        <w:t>Opening, date stamping and distributing all incoming post.  To stamp all post and ensure all outgoing mail is collected</w:t>
      </w:r>
      <w:r w:rsidR="007F603E">
        <w:t xml:space="preserve"> from the office on time</w:t>
      </w:r>
      <w:r>
        <w:t>.</w:t>
      </w:r>
    </w:p>
    <w:p w:rsidR="003C4B2A" w:rsidRDefault="00233F8B">
      <w:pPr>
        <w:ind w:left="345" w:right="18" w:hanging="360"/>
      </w:pPr>
      <w:r>
        <w:rPr>
          <w:rFonts w:ascii="Segoe UI Symbol" w:eastAsia="Segoe UI Symbol" w:hAnsi="Segoe UI Symbol" w:cs="Segoe UI Symbol"/>
        </w:rPr>
        <w:t xml:space="preserve">· </w:t>
      </w:r>
      <w:r>
        <w:t>Closely monitoring stocks and ordering/collecting all stationery and office provisions when required.</w:t>
      </w:r>
    </w:p>
    <w:p w:rsidR="003C4B2A" w:rsidRDefault="00233F8B">
      <w:pPr>
        <w:spacing w:after="297"/>
        <w:ind w:left="-5" w:right="18"/>
      </w:pPr>
      <w:r>
        <w:rPr>
          <w:rFonts w:ascii="Segoe UI Symbol" w:eastAsia="Segoe UI Symbol" w:hAnsi="Segoe UI Symbol" w:cs="Segoe UI Symbol"/>
        </w:rPr>
        <w:t xml:space="preserve">· </w:t>
      </w:r>
      <w:r>
        <w:t>To ensure the visitors book is signed and kept up to date.</w:t>
      </w:r>
    </w:p>
    <w:p w:rsidR="003C4B2A" w:rsidRDefault="00233F8B">
      <w:pPr>
        <w:spacing w:after="296"/>
        <w:ind w:left="-5" w:right="18"/>
      </w:pPr>
      <w:r>
        <w:rPr>
          <w:rFonts w:ascii="Segoe UI Symbol" w:eastAsia="Segoe UI Symbol" w:hAnsi="Segoe UI Symbol" w:cs="Segoe UI Symbol"/>
        </w:rPr>
        <w:t xml:space="preserve">· </w:t>
      </w:r>
      <w:r>
        <w:t>Delivering and collecting documents.</w:t>
      </w:r>
    </w:p>
    <w:p w:rsidR="003C4B2A" w:rsidRDefault="00233F8B">
      <w:pPr>
        <w:ind w:left="345" w:right="18" w:hanging="360"/>
      </w:pPr>
      <w:r>
        <w:rPr>
          <w:rFonts w:ascii="Segoe UI Symbol" w:eastAsia="Segoe UI Symbol" w:hAnsi="Segoe UI Symbol" w:cs="Segoe UI Symbol"/>
        </w:rPr>
        <w:t xml:space="preserve">· </w:t>
      </w:r>
      <w:r>
        <w:t>Receive and input payments on to the GHA in-house IT system, issue receipt and pass payments to Finance.</w:t>
      </w:r>
    </w:p>
    <w:p w:rsidR="003C4B2A" w:rsidRDefault="00233F8B">
      <w:pPr>
        <w:ind w:left="345" w:right="18" w:hanging="360"/>
      </w:pPr>
      <w:r>
        <w:rPr>
          <w:rFonts w:ascii="Segoe UI Symbol" w:eastAsia="Segoe UI Symbol" w:hAnsi="Segoe UI Symbol" w:cs="Segoe UI Symbol"/>
        </w:rPr>
        <w:t xml:space="preserve">· </w:t>
      </w:r>
      <w:r>
        <w:t>To ensure the office is kept tidy including the reception area and be responsible for arranging the collection of all GHA’s confidential shredding.</w:t>
      </w:r>
    </w:p>
    <w:p w:rsidR="003C4B2A" w:rsidRDefault="00233F8B">
      <w:pPr>
        <w:spacing w:after="299"/>
        <w:ind w:left="-5" w:right="18"/>
      </w:pPr>
      <w:r>
        <w:rPr>
          <w:rFonts w:ascii="Segoe UI Symbol" w:eastAsia="Segoe UI Symbol" w:hAnsi="Segoe UI Symbol" w:cs="Segoe UI Symbol"/>
        </w:rPr>
        <w:t xml:space="preserve">· </w:t>
      </w:r>
      <w:r>
        <w:t>To prepare</w:t>
      </w:r>
      <w:r w:rsidR="007F603E">
        <w:t xml:space="preserve"> / authorise</w:t>
      </w:r>
      <w:r>
        <w:t xml:space="preserve"> Housing Management utilities invoices for payment.</w:t>
      </w:r>
    </w:p>
    <w:p w:rsidR="003C4B2A" w:rsidRDefault="00233F8B">
      <w:pPr>
        <w:spacing w:after="298"/>
        <w:ind w:left="-5" w:right="18"/>
      </w:pPr>
      <w:r>
        <w:rPr>
          <w:rFonts w:ascii="Segoe UI Symbol" w:eastAsia="Segoe UI Symbol" w:hAnsi="Segoe UI Symbol" w:cs="Segoe UI Symbol"/>
        </w:rPr>
        <w:t xml:space="preserve">· </w:t>
      </w:r>
      <w:r>
        <w:t xml:space="preserve">To </w:t>
      </w:r>
      <w:r w:rsidR="007F603E">
        <w:t xml:space="preserve">occasionally </w:t>
      </w:r>
      <w:r>
        <w:t>filter calls from Alderney Housing Association when the AHA Manager is on leave.</w:t>
      </w:r>
    </w:p>
    <w:p w:rsidR="003C4B2A" w:rsidRDefault="00233F8B">
      <w:pPr>
        <w:spacing w:after="298"/>
        <w:ind w:left="-5" w:right="18"/>
      </w:pPr>
      <w:r>
        <w:rPr>
          <w:rFonts w:ascii="Segoe UI Symbol" w:eastAsia="Segoe UI Symbol" w:hAnsi="Segoe UI Symbol" w:cs="Segoe UI Symbol"/>
        </w:rPr>
        <w:t xml:space="preserve">· </w:t>
      </w:r>
      <w:r>
        <w:t>Filing both physical and scanned documents.</w:t>
      </w:r>
    </w:p>
    <w:p w:rsidR="003C4B2A" w:rsidRDefault="00233F8B">
      <w:pPr>
        <w:spacing w:after="296"/>
        <w:ind w:left="-5" w:right="18"/>
      </w:pPr>
      <w:r>
        <w:rPr>
          <w:rFonts w:ascii="Segoe UI Symbol" w:eastAsia="Segoe UI Symbol" w:hAnsi="Segoe UI Symbol" w:cs="Segoe UI Symbol"/>
        </w:rPr>
        <w:t xml:space="preserve">· </w:t>
      </w:r>
      <w:r>
        <w:t>To assist with providing drinks for visitors to the office as requested.</w:t>
      </w:r>
    </w:p>
    <w:p w:rsidR="003C4B2A" w:rsidRDefault="00233F8B">
      <w:pPr>
        <w:ind w:left="345" w:right="18" w:hanging="360"/>
      </w:pPr>
      <w:r>
        <w:rPr>
          <w:rFonts w:ascii="Segoe UI Symbol" w:eastAsia="Segoe UI Symbol" w:hAnsi="Segoe UI Symbol" w:cs="Segoe UI Symbol"/>
        </w:rPr>
        <w:lastRenderedPageBreak/>
        <w:t xml:space="preserve">· </w:t>
      </w:r>
      <w:r w:rsidR="007F603E">
        <w:t>To assist with updating and maintaining sufficient stocks of</w:t>
      </w:r>
      <w:r>
        <w:t xml:space="preserve"> all written material such as </w:t>
      </w:r>
      <w:r w:rsidR="007F603E">
        <w:t xml:space="preserve">application </w:t>
      </w:r>
      <w:r>
        <w:t>forms, information leaflets, newsletters and updating some website information.</w:t>
      </w:r>
    </w:p>
    <w:p w:rsidR="003C4B2A" w:rsidRDefault="00233F8B">
      <w:pPr>
        <w:ind w:left="-5" w:right="18"/>
      </w:pPr>
      <w:r>
        <w:rPr>
          <w:rFonts w:ascii="Segoe UI Symbol" w:eastAsia="Segoe UI Symbol" w:hAnsi="Segoe UI Symbol" w:cs="Segoe UI Symbol"/>
        </w:rPr>
        <w:t xml:space="preserve">· </w:t>
      </w:r>
      <w:r>
        <w:t>To be an acting fully qualified first aider and fire marshal (</w:t>
      </w:r>
      <w:r w:rsidR="007F603E">
        <w:t xml:space="preserve">full </w:t>
      </w:r>
      <w:r>
        <w:t>training will be provided).</w:t>
      </w:r>
    </w:p>
    <w:p w:rsidR="003C4B2A" w:rsidRDefault="00233F8B">
      <w:pPr>
        <w:ind w:left="-5" w:right="18"/>
      </w:pPr>
      <w:r>
        <w:rPr>
          <w:rFonts w:ascii="Segoe UI Symbol" w:eastAsia="Segoe UI Symbol" w:hAnsi="Segoe UI Symbol" w:cs="Segoe UI Symbol"/>
        </w:rPr>
        <w:t xml:space="preserve">· </w:t>
      </w:r>
      <w:r>
        <w:t>General administration duties as required for example arranging staff social events etc.</w:t>
      </w:r>
    </w:p>
    <w:p w:rsidR="003C4B2A" w:rsidRDefault="00233F8B">
      <w:pPr>
        <w:ind w:left="345" w:right="18" w:hanging="360"/>
      </w:pPr>
      <w:r>
        <w:rPr>
          <w:rFonts w:ascii="Segoe UI Symbol" w:eastAsia="Segoe UI Symbol" w:hAnsi="Segoe UI Symbol" w:cs="Segoe UI Symbol"/>
        </w:rPr>
        <w:t xml:space="preserve">· </w:t>
      </w:r>
      <w:r>
        <w:t>Responsible for all keys held in the office, ensure correct labelling and that all keys signed out are returned to the office.</w:t>
      </w:r>
    </w:p>
    <w:p w:rsidR="003C4B2A" w:rsidRDefault="00233F8B">
      <w:pPr>
        <w:ind w:left="345" w:right="18" w:hanging="360"/>
      </w:pPr>
      <w:r>
        <w:rPr>
          <w:rFonts w:ascii="Segoe UI Symbol" w:eastAsia="Segoe UI Symbol" w:hAnsi="Segoe UI Symbol" w:cs="Segoe UI Symbol"/>
        </w:rPr>
        <w:t xml:space="preserve">· </w:t>
      </w:r>
      <w:r>
        <w:t xml:space="preserve">To provide cover for the Allocations Officer in registering partial ownership </w:t>
      </w:r>
      <w:r w:rsidR="007F603E">
        <w:t>applications</w:t>
      </w:r>
      <w:r>
        <w:t xml:space="preserve"> and allocat</w:t>
      </w:r>
      <w:r w:rsidR="007F603E">
        <w:t>ing general rented properties fro</w:t>
      </w:r>
      <w:r>
        <w:t xml:space="preserve">m </w:t>
      </w:r>
      <w:r w:rsidR="007F603E">
        <w:t xml:space="preserve">the </w:t>
      </w:r>
      <w:r>
        <w:t>Single Gateway waitlist.</w:t>
      </w:r>
    </w:p>
    <w:p w:rsidR="003C4B2A" w:rsidRDefault="00233F8B">
      <w:pPr>
        <w:ind w:left="345" w:right="18" w:hanging="360"/>
      </w:pPr>
      <w:r>
        <w:rPr>
          <w:rFonts w:ascii="Segoe UI Symbol" w:eastAsia="Segoe UI Symbol" w:hAnsi="Segoe UI Symbol" w:cs="Segoe UI Symbol"/>
        </w:rPr>
        <w:t xml:space="preserve">· </w:t>
      </w:r>
      <w:r>
        <w:t>To assist the Housing Manager with duties as requested, which will involve undertaking small projects.</w:t>
      </w:r>
    </w:p>
    <w:p w:rsidR="003C4B2A" w:rsidRDefault="00233F8B">
      <w:pPr>
        <w:ind w:left="345" w:right="18" w:hanging="360"/>
      </w:pPr>
      <w:r>
        <w:rPr>
          <w:rFonts w:ascii="Segoe UI Symbol" w:eastAsia="Segoe UI Symbol" w:hAnsi="Segoe UI Symbol" w:cs="Segoe UI Symbol"/>
        </w:rPr>
        <w:t xml:space="preserve">· </w:t>
      </w:r>
      <w:r>
        <w:t xml:space="preserve">To be responsible for all parking issues on GHA estates, inclusive of arrears management, Terre a </w:t>
      </w:r>
      <w:proofErr w:type="spellStart"/>
      <w:r>
        <w:t>l’Amende</w:t>
      </w:r>
      <w:proofErr w:type="spellEnd"/>
      <w:r>
        <w:t xml:space="preserve"> matters and </w:t>
      </w:r>
      <w:r w:rsidR="007F603E">
        <w:t xml:space="preserve">occasionally </w:t>
      </w:r>
      <w:r>
        <w:t>attending Petty Debt Court if required (</w:t>
      </w:r>
      <w:r w:rsidR="007F603E">
        <w:t xml:space="preserve">full </w:t>
      </w:r>
      <w:r>
        <w:t>training will be given).</w:t>
      </w:r>
    </w:p>
    <w:p w:rsidR="003C4B2A" w:rsidRDefault="00233F8B">
      <w:pPr>
        <w:spacing w:after="299"/>
        <w:ind w:left="-5" w:right="18"/>
      </w:pPr>
      <w:r>
        <w:rPr>
          <w:rFonts w:ascii="Segoe UI Symbol" w:eastAsia="Segoe UI Symbol" w:hAnsi="Segoe UI Symbol" w:cs="Segoe UI Symbol"/>
        </w:rPr>
        <w:t xml:space="preserve">· </w:t>
      </w:r>
      <w:r>
        <w:t>To monitor and respond to or forward as necessary initial general incoming GHA email enquiries.</w:t>
      </w:r>
    </w:p>
    <w:p w:rsidR="00233F8B" w:rsidRDefault="00233F8B">
      <w:pPr>
        <w:pStyle w:val="Heading1"/>
        <w:ind w:left="-5"/>
      </w:pPr>
    </w:p>
    <w:p w:rsidR="003C4B2A" w:rsidRDefault="00233F8B">
      <w:pPr>
        <w:pStyle w:val="Heading1"/>
        <w:ind w:left="-5"/>
      </w:pPr>
      <w:r>
        <w:t>Additional Information</w:t>
      </w:r>
    </w:p>
    <w:p w:rsidR="003C4B2A" w:rsidRDefault="00233F8B">
      <w:pPr>
        <w:spacing w:after="298"/>
        <w:ind w:left="-5" w:right="18"/>
      </w:pPr>
      <w:r>
        <w:rPr>
          <w:rFonts w:ascii="Segoe UI Symbol" w:eastAsia="Segoe UI Symbol" w:hAnsi="Segoe UI Symbol" w:cs="Segoe UI Symbol"/>
        </w:rPr>
        <w:t xml:space="preserve">· </w:t>
      </w:r>
      <w:r>
        <w:t>To adhere to Guernsey Housing Associations policies and procedures.</w:t>
      </w:r>
    </w:p>
    <w:p w:rsidR="003C4B2A" w:rsidRDefault="00233F8B">
      <w:pPr>
        <w:ind w:left="345" w:right="18" w:hanging="360"/>
      </w:pPr>
      <w:r>
        <w:rPr>
          <w:rFonts w:ascii="Segoe UI Symbol" w:eastAsia="Segoe UI Symbol" w:hAnsi="Segoe UI Symbol" w:cs="Segoe UI Symbol"/>
        </w:rPr>
        <w:t xml:space="preserve">· </w:t>
      </w:r>
      <w:r>
        <w:t>Evening and weekend work may very occasionally be required for which time in lieu will normally be given.</w:t>
      </w:r>
    </w:p>
    <w:p w:rsidR="003C4B2A" w:rsidRDefault="00233F8B">
      <w:pPr>
        <w:spacing w:after="298"/>
        <w:ind w:left="-5" w:right="18"/>
      </w:pPr>
      <w:r>
        <w:rPr>
          <w:rFonts w:ascii="Segoe UI Symbol" w:eastAsia="Segoe UI Symbol" w:hAnsi="Segoe UI Symbol" w:cs="Segoe UI Symbol"/>
        </w:rPr>
        <w:t xml:space="preserve">· </w:t>
      </w:r>
      <w:r>
        <w:t>To undertake relevant training where appropriate which may require short term off island visits.</w:t>
      </w:r>
    </w:p>
    <w:p w:rsidR="003C4B2A" w:rsidRDefault="00233F8B">
      <w:pPr>
        <w:spacing w:after="298"/>
        <w:ind w:left="-5" w:right="18"/>
      </w:pPr>
      <w:r>
        <w:rPr>
          <w:rFonts w:ascii="Segoe UI Symbol" w:eastAsia="Segoe UI Symbol" w:hAnsi="Segoe UI Symbol" w:cs="Segoe UI Symbol"/>
        </w:rPr>
        <w:t xml:space="preserve">· </w:t>
      </w:r>
      <w:r>
        <w:t>To undertake any other duties as requested commensurate with the post.</w:t>
      </w:r>
    </w:p>
    <w:p w:rsidR="003C4B2A" w:rsidRDefault="00233F8B">
      <w:pPr>
        <w:spacing w:after="295"/>
        <w:ind w:left="-5" w:right="18"/>
      </w:pPr>
      <w:r>
        <w:rPr>
          <w:rFonts w:ascii="Segoe UI Symbol" w:eastAsia="Segoe UI Symbol" w:hAnsi="Segoe UI Symbol" w:cs="Segoe UI Symbol"/>
        </w:rPr>
        <w:t xml:space="preserve">· </w:t>
      </w:r>
      <w:r>
        <w:t>To work independently and closely within the tenancy team and the office staff as a whole.</w:t>
      </w:r>
    </w:p>
    <w:p w:rsidR="003C4B2A" w:rsidRDefault="00233F8B">
      <w:pPr>
        <w:ind w:left="-5" w:right="18"/>
      </w:pPr>
      <w:r>
        <w:rPr>
          <w:rFonts w:ascii="Segoe UI Symbol" w:eastAsia="Segoe UI Symbol" w:hAnsi="Segoe UI Symbol" w:cs="Segoe UI Symbol"/>
        </w:rPr>
        <w:t xml:space="preserve">· </w:t>
      </w:r>
      <w:r>
        <w:t xml:space="preserve">Essential to have a valid driving licence and use of a </w:t>
      </w:r>
      <w:r w:rsidR="00C068AF">
        <w:t>Motorcycle or car</w:t>
      </w:r>
      <w:r>
        <w:t>.</w:t>
      </w:r>
    </w:p>
    <w:sectPr w:rsidR="003C4B2A">
      <w:pgSz w:w="11910" w:h="16845"/>
      <w:pgMar w:top="1493" w:right="1458" w:bottom="16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2A"/>
    <w:rsid w:val="00233F8B"/>
    <w:rsid w:val="003C4B2A"/>
    <w:rsid w:val="007F603E"/>
    <w:rsid w:val="00A81EC6"/>
    <w:rsid w:val="00C0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24"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5"/>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24"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5"/>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201807_Ass_Hous_Off_Job_Desc.docx</vt:lpstr>
    </vt:vector>
  </TitlesOfParts>
  <Company>Guernsey Housing Association</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201807_Ass_Hous_Off_Job_Desc.docx</dc:title>
  <dc:creator>Rachel Le Flock</dc:creator>
  <cp:lastModifiedBy>Emily Jaques</cp:lastModifiedBy>
  <cp:revision>2</cp:revision>
  <dcterms:created xsi:type="dcterms:W3CDTF">2019-03-07T09:21:00Z</dcterms:created>
  <dcterms:modified xsi:type="dcterms:W3CDTF">2019-03-07T09:21:00Z</dcterms:modified>
</cp:coreProperties>
</file>